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E9" w:rsidRPr="003A1698" w:rsidRDefault="00344DE9" w:rsidP="00344DE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698">
        <w:rPr>
          <w:rFonts w:ascii="Times New Roman" w:eastAsia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698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 </w:t>
      </w:r>
      <w:r w:rsidRPr="003A1698">
        <w:rPr>
          <w:rFonts w:ascii="Times New Roman" w:eastAsia="Times New Roman" w:hAnsi="Times New Roman" w:cs="Times New Roman"/>
          <w:sz w:val="24"/>
          <w:szCs w:val="24"/>
        </w:rPr>
        <w:t>квартал 2019г.</w:t>
      </w: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DE9" w:rsidRPr="003A1698" w:rsidRDefault="00344DE9" w:rsidP="00344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4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1"/>
        <w:gridCol w:w="1425"/>
        <w:gridCol w:w="2875"/>
      </w:tblGrid>
      <w:tr w:rsidR="00344DE9" w:rsidRPr="003A1698" w:rsidTr="009D2A47">
        <w:trPr>
          <w:trHeight w:val="990"/>
        </w:trPr>
        <w:tc>
          <w:tcPr>
            <w:tcW w:w="675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6D6FF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народного коллектива вокального ансамбля «Красноборочка» "Пой, моя гармонь"  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6D6FF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6D6FF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ДК "Славянка"</w:t>
            </w:r>
          </w:p>
        </w:tc>
      </w:tr>
      <w:tr w:rsidR="00344DE9" w:rsidRPr="003A1698" w:rsidTr="009D2A47">
        <w:trPr>
          <w:trHeight w:val="699"/>
        </w:trPr>
        <w:tc>
          <w:tcPr>
            <w:tcW w:w="675" w:type="dxa"/>
          </w:tcPr>
          <w:p w:rsidR="00344DE9" w:rsidRPr="003A1698" w:rsidRDefault="00344DE9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ACE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психологом в Семейном клубе «Домовенок»</w:t>
            </w:r>
          </w:p>
          <w:p w:rsidR="00881ACE" w:rsidRPr="003A1698" w:rsidRDefault="00881ACE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344DE9" w:rsidRPr="003A1698" w:rsidRDefault="00881AC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12.10.19</w:t>
            </w: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344DE9" w:rsidRPr="003A1698" w:rsidRDefault="00881AC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Красноборская СОШ</w:t>
            </w: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DE9" w:rsidRPr="003A1698" w:rsidTr="009D2A47">
        <w:trPr>
          <w:trHeight w:val="553"/>
        </w:trPr>
        <w:tc>
          <w:tcPr>
            <w:tcW w:w="675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</w:t>
            </w:r>
            <w:r w:rsidR="00881ACE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календарного обрядового цикла </w:t>
            </w:r>
            <w:r w:rsidR="00881ACE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462ED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Капустки</w:t>
            </w:r>
            <w:r w:rsidR="00881ACE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881AC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16.10.19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д/с</w:t>
            </w:r>
          </w:p>
        </w:tc>
      </w:tr>
      <w:tr w:rsidR="00344DE9" w:rsidRPr="003A1698" w:rsidTr="009D2A47">
        <w:trPr>
          <w:trHeight w:val="435"/>
        </w:trPr>
        <w:tc>
          <w:tcPr>
            <w:tcW w:w="675" w:type="dxa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1ACE" w:rsidRPr="003A169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</w:t>
            </w:r>
            <w:r w:rsidR="00881ACE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"Капустные посиделки"  </w:t>
            </w:r>
            <w:r w:rsidR="00E356C2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н.к.в.а. «Красноборочка»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881ACE" w:rsidP="0088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881ACE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"Славянка" </w:t>
            </w:r>
          </w:p>
        </w:tc>
      </w:tr>
      <w:tr w:rsidR="00344DE9" w:rsidRPr="003A1698" w:rsidTr="009D2A47">
        <w:trPr>
          <w:trHeight w:val="435"/>
        </w:trPr>
        <w:tc>
          <w:tcPr>
            <w:tcW w:w="675" w:type="dxa"/>
          </w:tcPr>
          <w:p w:rsidR="00344DE9" w:rsidRPr="003A1698" w:rsidRDefault="00344DE9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E356C2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первоклассники»</w:t>
            </w:r>
          </w:p>
          <w:p w:rsidR="00E356C2" w:rsidRPr="003A1698" w:rsidRDefault="00E356C2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(муз. сопровождение и интерактив)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E356C2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08.10.19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2346F1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</w:tr>
      <w:tr w:rsidR="002346F1" w:rsidRPr="003A1698" w:rsidTr="009D2A47">
        <w:trPr>
          <w:trHeight w:val="435"/>
        </w:trPr>
        <w:tc>
          <w:tcPr>
            <w:tcW w:w="675" w:type="dxa"/>
          </w:tcPr>
          <w:p w:rsidR="002346F1" w:rsidRPr="003A1698" w:rsidRDefault="00010500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«Осенние посиделки в Семейном клубе» фольклорный праздник</w:t>
            </w:r>
          </w:p>
        </w:tc>
        <w:tc>
          <w:tcPr>
            <w:tcW w:w="1425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10.11.19</w:t>
            </w:r>
          </w:p>
        </w:tc>
        <w:tc>
          <w:tcPr>
            <w:tcW w:w="2875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</w:tr>
      <w:tr w:rsidR="002346F1" w:rsidRPr="003A1698" w:rsidTr="009D2A47">
        <w:trPr>
          <w:trHeight w:val="435"/>
        </w:trPr>
        <w:tc>
          <w:tcPr>
            <w:tcW w:w="675" w:type="dxa"/>
          </w:tcPr>
          <w:p w:rsidR="002346F1" w:rsidRPr="003A1698" w:rsidRDefault="00010500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Осени» выставка и игра по станциям</w:t>
            </w:r>
          </w:p>
        </w:tc>
        <w:tc>
          <w:tcPr>
            <w:tcW w:w="1425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13.11.19</w:t>
            </w:r>
          </w:p>
        </w:tc>
        <w:tc>
          <w:tcPr>
            <w:tcW w:w="2875" w:type="dxa"/>
            <w:shd w:val="clear" w:color="auto" w:fill="auto"/>
          </w:tcPr>
          <w:p w:rsidR="002346F1" w:rsidRPr="003A1698" w:rsidRDefault="002346F1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134A2C" w:rsidRPr="003A1698" w:rsidTr="009D2A47">
        <w:trPr>
          <w:trHeight w:val="435"/>
        </w:trPr>
        <w:tc>
          <w:tcPr>
            <w:tcW w:w="675" w:type="dxa"/>
          </w:tcPr>
          <w:p w:rsidR="00134A2C" w:rsidRPr="003A1698" w:rsidRDefault="00010500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  <w:shd w:val="clear" w:color="auto" w:fill="auto"/>
          </w:tcPr>
          <w:p w:rsidR="00134A2C" w:rsidRPr="003A1698" w:rsidRDefault="00134A2C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народного коллектива вокального ансамбля «Красноборочка»</w:t>
            </w:r>
          </w:p>
        </w:tc>
        <w:tc>
          <w:tcPr>
            <w:tcW w:w="1425" w:type="dxa"/>
            <w:shd w:val="clear" w:color="auto" w:fill="auto"/>
          </w:tcPr>
          <w:p w:rsidR="00134A2C" w:rsidRPr="003A1698" w:rsidRDefault="00134A2C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17.11.19</w:t>
            </w:r>
          </w:p>
        </w:tc>
        <w:tc>
          <w:tcPr>
            <w:tcW w:w="2875" w:type="dxa"/>
            <w:shd w:val="clear" w:color="auto" w:fill="auto"/>
          </w:tcPr>
          <w:p w:rsidR="00134A2C" w:rsidRPr="003A1698" w:rsidRDefault="00134A2C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«Славянка»</w:t>
            </w:r>
          </w:p>
        </w:tc>
      </w:tr>
      <w:tr w:rsidR="00344DE9" w:rsidRPr="003A1698" w:rsidTr="009D2A47">
        <w:trPr>
          <w:trHeight w:val="601"/>
        </w:trPr>
        <w:tc>
          <w:tcPr>
            <w:tcW w:w="675" w:type="dxa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  <w:r w:rsidR="00344DE9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 коллективов Центра досуга     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22.11.19</w:t>
            </w: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Красноборская СОШ</w:t>
            </w: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DE9" w:rsidRPr="003A1698" w:rsidTr="009D2A47">
        <w:trPr>
          <w:trHeight w:val="601"/>
        </w:trPr>
        <w:tc>
          <w:tcPr>
            <w:tcW w:w="675" w:type="dxa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«Осенины»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д/с</w:t>
            </w:r>
          </w:p>
        </w:tc>
      </w:tr>
      <w:tr w:rsidR="00344DE9" w:rsidRPr="003A1698" w:rsidTr="009D2A47">
        <w:trPr>
          <w:trHeight w:val="770"/>
        </w:trPr>
        <w:tc>
          <w:tcPr>
            <w:tcW w:w="675" w:type="dxa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6462ED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к Дню инвалида</w:t>
            </w:r>
          </w:p>
          <w:p w:rsidR="00640CFA" w:rsidRPr="003A1698" w:rsidRDefault="00640CFA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(концертная группа «Камея»)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640CFA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04.12.19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640CFA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 администрации Красного Бора</w:t>
            </w:r>
          </w:p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500" w:rsidRPr="003A1698" w:rsidTr="009D2A47">
        <w:trPr>
          <w:trHeight w:val="770"/>
        </w:trPr>
        <w:tc>
          <w:tcPr>
            <w:tcW w:w="675" w:type="dxa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н.к.в.а. «Красноборочка» "Родные напевы" в Социальном доме КЦСОН </w:t>
            </w:r>
          </w:p>
        </w:tc>
        <w:tc>
          <w:tcPr>
            <w:tcW w:w="1425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13.12.19</w:t>
            </w:r>
          </w:p>
        </w:tc>
        <w:tc>
          <w:tcPr>
            <w:tcW w:w="2875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Колпино СПб</w:t>
            </w:r>
          </w:p>
        </w:tc>
      </w:tr>
      <w:tr w:rsidR="00010500" w:rsidRPr="003A1698" w:rsidTr="009D2A47">
        <w:trPr>
          <w:trHeight w:val="770"/>
        </w:trPr>
        <w:tc>
          <w:tcPr>
            <w:tcW w:w="675" w:type="dxa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Деда Мороза» праздничное развлечение для участников детских коллективов ЦД</w:t>
            </w:r>
          </w:p>
        </w:tc>
        <w:tc>
          <w:tcPr>
            <w:tcW w:w="1425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2875" w:type="dxa"/>
            <w:shd w:val="clear" w:color="auto" w:fill="auto"/>
          </w:tcPr>
          <w:p w:rsidR="00010500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</w:tr>
      <w:tr w:rsidR="00344DE9" w:rsidRPr="003A1698" w:rsidTr="009D2A47">
        <w:trPr>
          <w:trHeight w:val="1200"/>
        </w:trPr>
        <w:tc>
          <w:tcPr>
            <w:tcW w:w="675" w:type="dxa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гуляние для жителей Красного Бора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21.12.19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 Администрации Красного Бора</w:t>
            </w:r>
          </w:p>
        </w:tc>
      </w:tr>
      <w:tr w:rsidR="00344DE9" w:rsidRPr="003A1698" w:rsidTr="009D2A47">
        <w:trPr>
          <w:trHeight w:val="577"/>
        </w:trPr>
        <w:tc>
          <w:tcPr>
            <w:tcW w:w="675" w:type="dxa"/>
          </w:tcPr>
          <w:p w:rsidR="00344DE9" w:rsidRPr="003A1698" w:rsidRDefault="00344DE9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0500"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  <w:shd w:val="clear" w:color="auto" w:fill="auto"/>
          </w:tcPr>
          <w:p w:rsidR="00344DE9" w:rsidRPr="003A1698" w:rsidRDefault="00010500" w:rsidP="0034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экскурсии в Новгород</w:t>
            </w:r>
            <w:r w:rsidR="00BC0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ветеранов)</w:t>
            </w:r>
          </w:p>
        </w:tc>
        <w:tc>
          <w:tcPr>
            <w:tcW w:w="1425" w:type="dxa"/>
            <w:shd w:val="clear" w:color="auto" w:fill="auto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27,28.12.19</w:t>
            </w:r>
          </w:p>
        </w:tc>
        <w:tc>
          <w:tcPr>
            <w:tcW w:w="2875" w:type="dxa"/>
            <w:shd w:val="clear" w:color="auto" w:fill="auto"/>
          </w:tcPr>
          <w:p w:rsidR="00344DE9" w:rsidRPr="003A1698" w:rsidRDefault="00010500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Новгород</w:t>
            </w:r>
          </w:p>
        </w:tc>
      </w:tr>
    </w:tbl>
    <w:p w:rsidR="00344DE9" w:rsidRPr="003A1698" w:rsidRDefault="00344DE9">
      <w:pPr>
        <w:rPr>
          <w:rFonts w:ascii="Times New Roman" w:hAnsi="Times New Roman" w:cs="Times New Roman"/>
          <w:sz w:val="24"/>
          <w:szCs w:val="24"/>
        </w:rPr>
      </w:pPr>
    </w:p>
    <w:p w:rsidR="00344DE9" w:rsidRPr="003A1698" w:rsidRDefault="00344DE9">
      <w:pPr>
        <w:rPr>
          <w:rFonts w:ascii="Times New Roman" w:hAnsi="Times New Roman" w:cs="Times New Roman"/>
          <w:sz w:val="24"/>
          <w:szCs w:val="24"/>
        </w:rPr>
      </w:pPr>
    </w:p>
    <w:p w:rsidR="00344DE9" w:rsidRPr="003A1698" w:rsidRDefault="00E356C2" w:rsidP="00E35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1698">
        <w:rPr>
          <w:rFonts w:ascii="Times New Roman" w:hAnsi="Times New Roman" w:cs="Times New Roman"/>
          <w:sz w:val="24"/>
          <w:szCs w:val="24"/>
        </w:rPr>
        <w:t>Спортивные мероприятия</w:t>
      </w:r>
    </w:p>
    <w:p w:rsidR="00E356C2" w:rsidRPr="003A1698" w:rsidRDefault="00E356C2" w:rsidP="00E35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56C2" w:rsidRPr="003A1698" w:rsidRDefault="00E356C2" w:rsidP="00E356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551"/>
      </w:tblGrid>
      <w:tr w:rsidR="00E356C2" w:rsidRPr="003A1698" w:rsidTr="00E356C2">
        <w:tc>
          <w:tcPr>
            <w:tcW w:w="704" w:type="dxa"/>
          </w:tcPr>
          <w:p w:rsidR="00E356C2" w:rsidRPr="003A1698" w:rsidRDefault="00E356C2" w:rsidP="00E3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356C2" w:rsidRPr="003A1698" w:rsidRDefault="00E356C2" w:rsidP="00E3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«Веселые старты» для начальной школы</w:t>
            </w:r>
          </w:p>
          <w:p w:rsidR="00010500" w:rsidRPr="003A1698" w:rsidRDefault="00010500" w:rsidP="00E3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6C2" w:rsidRPr="003A1698" w:rsidRDefault="00E356C2" w:rsidP="00E3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2551" w:type="dxa"/>
          </w:tcPr>
          <w:p w:rsidR="00E356C2" w:rsidRPr="003A1698" w:rsidRDefault="00E356C2" w:rsidP="00E3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</w:tr>
    </w:tbl>
    <w:p w:rsidR="00E356C2" w:rsidRPr="003A1698" w:rsidRDefault="00E356C2" w:rsidP="00E356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DE9" w:rsidRPr="003A1698" w:rsidRDefault="00344DE9">
      <w:pPr>
        <w:rPr>
          <w:rFonts w:ascii="Times New Roman" w:hAnsi="Times New Roman" w:cs="Times New Roman"/>
          <w:sz w:val="24"/>
          <w:szCs w:val="24"/>
        </w:rPr>
      </w:pPr>
    </w:p>
    <w:p w:rsidR="00344DE9" w:rsidRPr="003A1698" w:rsidRDefault="00344DE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3402"/>
        <w:gridCol w:w="2409"/>
      </w:tblGrid>
      <w:tr w:rsidR="009D2A47" w:rsidRPr="003A1698" w:rsidTr="009D2A47">
        <w:trPr>
          <w:trHeight w:val="577"/>
        </w:trPr>
        <w:tc>
          <w:tcPr>
            <w:tcW w:w="7225" w:type="dxa"/>
            <w:gridSpan w:val="3"/>
            <w:shd w:val="clear" w:color="auto" w:fill="auto"/>
          </w:tcPr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областных смотрах, конкурсах, фестивалях</w:t>
            </w:r>
          </w:p>
        </w:tc>
        <w:tc>
          <w:tcPr>
            <w:tcW w:w="2409" w:type="dxa"/>
          </w:tcPr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A47" w:rsidRPr="003A1698" w:rsidTr="009D2A47">
        <w:trPr>
          <w:trHeight w:val="577"/>
        </w:trPr>
        <w:tc>
          <w:tcPr>
            <w:tcW w:w="675" w:type="dxa"/>
            <w:shd w:val="clear" w:color="auto" w:fill="auto"/>
          </w:tcPr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-ой выставки мастеров прикладного творчества «Себе на радость, людям на удивление»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«Семейное счастье»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межнациональный фестиваль «Под небом Тосненским единым»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красоты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«Мисс Тосненский район - 2019»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спартакиада людей пожилого возраста «За здоровый образ жизни»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«Театральная осень»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вокальный конкурс «Луч надежды»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ветеранов в п. Рябово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ХV районный фестиваль народного прикладного искусства «Никольщина в Федоровском» - 2019 г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Тосненского района по мини футболу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«Посиделки в Никольском»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вокальный конкурс им. Иконникова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«Вечер романса в Тосно»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номинации «Мастер кукольник»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номинации «Город мастеров»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номинации «Радуга национальных песен»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«Мисс артистичность»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зачеты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номинации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номинации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A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в командном зачете</w:t>
            </w: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BC0C22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BC0C22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BC0C22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BC0C22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3A1698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Ушаки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Ушаки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Никольское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Сельцо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Форносово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Рябово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Федоровское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Никольское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Ульяновка</w:t>
            </w: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A47" w:rsidRPr="009D2A47" w:rsidRDefault="009D2A47" w:rsidP="00344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Тосно</w:t>
            </w:r>
            <w:bookmarkStart w:id="0" w:name="_GoBack"/>
            <w:bookmarkEnd w:id="0"/>
          </w:p>
        </w:tc>
      </w:tr>
    </w:tbl>
    <w:p w:rsidR="00344DE9" w:rsidRPr="003A1698" w:rsidRDefault="00344DE9">
      <w:pPr>
        <w:rPr>
          <w:rFonts w:ascii="Times New Roman" w:hAnsi="Times New Roman" w:cs="Times New Roman"/>
          <w:sz w:val="24"/>
          <w:szCs w:val="24"/>
        </w:rPr>
      </w:pPr>
    </w:p>
    <w:p w:rsidR="00010500" w:rsidRPr="003A1698" w:rsidRDefault="00010500">
      <w:pPr>
        <w:rPr>
          <w:rFonts w:ascii="Times New Roman" w:hAnsi="Times New Roman" w:cs="Times New Roman"/>
          <w:sz w:val="24"/>
          <w:szCs w:val="24"/>
        </w:rPr>
      </w:pPr>
    </w:p>
    <w:p w:rsidR="00010500" w:rsidRPr="003A1698" w:rsidRDefault="00010500">
      <w:pPr>
        <w:rPr>
          <w:rFonts w:ascii="Times New Roman" w:hAnsi="Times New Roman" w:cs="Times New Roman"/>
          <w:sz w:val="24"/>
          <w:szCs w:val="24"/>
        </w:rPr>
      </w:pPr>
    </w:p>
    <w:p w:rsidR="00010500" w:rsidRPr="003A1698" w:rsidRDefault="00010500">
      <w:pPr>
        <w:rPr>
          <w:rFonts w:ascii="Times New Roman" w:hAnsi="Times New Roman" w:cs="Times New Roman"/>
          <w:sz w:val="24"/>
          <w:szCs w:val="24"/>
        </w:rPr>
      </w:pPr>
      <w:r w:rsidRPr="003A169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A1698" w:rsidRPr="003A1698">
        <w:rPr>
          <w:rFonts w:ascii="Times New Roman" w:hAnsi="Times New Roman" w:cs="Times New Roman"/>
          <w:sz w:val="24"/>
          <w:szCs w:val="24"/>
        </w:rPr>
        <w:t xml:space="preserve">                                      Е.В. Байкова</w:t>
      </w:r>
    </w:p>
    <w:sectPr w:rsidR="00010500" w:rsidRPr="003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E9"/>
    <w:rsid w:val="00010500"/>
    <w:rsid w:val="00134A2C"/>
    <w:rsid w:val="001D0341"/>
    <w:rsid w:val="002346F1"/>
    <w:rsid w:val="00344DE9"/>
    <w:rsid w:val="003A1698"/>
    <w:rsid w:val="00640CFA"/>
    <w:rsid w:val="006462ED"/>
    <w:rsid w:val="006D6FFE"/>
    <w:rsid w:val="00881ACE"/>
    <w:rsid w:val="009D2A47"/>
    <w:rsid w:val="00BC0C22"/>
    <w:rsid w:val="00E3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E6CC"/>
  <w15:chartTrackingRefBased/>
  <w15:docId w15:val="{AB8C74CB-C3B5-4705-9C36-EDFBDC80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2019-12-18T09:26:00Z</dcterms:created>
  <dcterms:modified xsi:type="dcterms:W3CDTF">2020-01-15T09:48:00Z</dcterms:modified>
</cp:coreProperties>
</file>