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AF64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AF64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53EC7D58" w:rsidR="00AF64F1" w:rsidRDefault="002E13A9" w:rsidP="000A79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0031EC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2126"/>
        <w:gridCol w:w="2835"/>
      </w:tblGrid>
      <w:tr w:rsidR="000031EC" w14:paraId="58A85870" w14:textId="77777777" w:rsidTr="006177A4">
        <w:trPr>
          <w:trHeight w:val="1104"/>
        </w:trPr>
        <w:tc>
          <w:tcPr>
            <w:tcW w:w="1135" w:type="dxa"/>
          </w:tcPr>
          <w:p w14:paraId="1152974F" w14:textId="3CB8C64D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14:paraId="28835EE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126" w:type="dxa"/>
          </w:tcPr>
          <w:p w14:paraId="52DBCBE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2835" w:type="dxa"/>
          </w:tcPr>
          <w:p w14:paraId="10AE044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EC" w14:paraId="0DE18A42" w14:textId="77777777" w:rsidTr="006177A4">
        <w:tc>
          <w:tcPr>
            <w:tcW w:w="1135" w:type="dxa"/>
          </w:tcPr>
          <w:p w14:paraId="77DACC97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14:paraId="1FE7A8FB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</w:tcPr>
          <w:p w14:paraId="154A5CDC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14:paraId="0327187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031EC" w14:paraId="19F6BD3A" w14:textId="77777777" w:rsidTr="006177A4">
        <w:tc>
          <w:tcPr>
            <w:tcW w:w="1135" w:type="dxa"/>
          </w:tcPr>
          <w:p w14:paraId="44A4BB38" w14:textId="66A76E23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3402" w:type="dxa"/>
          </w:tcPr>
          <w:p w14:paraId="7EAF3007" w14:textId="4B4DC931" w:rsidR="000031EC" w:rsidRPr="009C66E2" w:rsidRDefault="000031EC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в Совете ветеранов «Символ года»</w:t>
            </w:r>
          </w:p>
        </w:tc>
        <w:tc>
          <w:tcPr>
            <w:tcW w:w="2126" w:type="dxa"/>
          </w:tcPr>
          <w:p w14:paraId="21D270D5" w14:textId="2EB3BF9F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ул. Комсомольская, 12</w:t>
            </w:r>
          </w:p>
        </w:tc>
        <w:tc>
          <w:tcPr>
            <w:tcW w:w="2835" w:type="dxa"/>
          </w:tcPr>
          <w:p w14:paraId="6AA26A10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Культурно-досуговое,</w:t>
            </w:r>
          </w:p>
          <w:p w14:paraId="213F71A0" w14:textId="07B9F0F4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</w:p>
        </w:tc>
      </w:tr>
      <w:tr w:rsidR="000031EC" w14:paraId="037FC7C7" w14:textId="77777777" w:rsidTr="006177A4">
        <w:tc>
          <w:tcPr>
            <w:tcW w:w="1135" w:type="dxa"/>
          </w:tcPr>
          <w:p w14:paraId="2081CC57" w14:textId="4A6868CC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12.01.24</w:t>
            </w:r>
          </w:p>
        </w:tc>
        <w:tc>
          <w:tcPr>
            <w:tcW w:w="3402" w:type="dxa"/>
          </w:tcPr>
          <w:p w14:paraId="2E88DF3A" w14:textId="25892D66" w:rsidR="000031EC" w:rsidRPr="006660AE" w:rsidRDefault="000031EC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6E2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2126" w:type="dxa"/>
          </w:tcPr>
          <w:p w14:paraId="53E881B2" w14:textId="77D6E769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Красноборской школы </w:t>
            </w:r>
          </w:p>
        </w:tc>
        <w:tc>
          <w:tcPr>
            <w:tcW w:w="2835" w:type="dxa"/>
          </w:tcPr>
          <w:p w14:paraId="089F29AA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  <w:p w14:paraId="7209F819" w14:textId="5D0E1F0B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31EC" w14:paraId="5694BC4A" w14:textId="77777777" w:rsidTr="006177A4">
        <w:tc>
          <w:tcPr>
            <w:tcW w:w="1135" w:type="dxa"/>
          </w:tcPr>
          <w:p w14:paraId="4AB67679" w14:textId="70582520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13.01.24</w:t>
            </w:r>
          </w:p>
        </w:tc>
        <w:tc>
          <w:tcPr>
            <w:tcW w:w="3402" w:type="dxa"/>
          </w:tcPr>
          <w:p w14:paraId="54EBE57C" w14:textId="193E9824" w:rsidR="000031EC" w:rsidRPr="009C66E2" w:rsidRDefault="000031EC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развлекательная программа «Стартуем вместе в Новый год!»</w:t>
            </w:r>
          </w:p>
        </w:tc>
        <w:tc>
          <w:tcPr>
            <w:tcW w:w="2126" w:type="dxa"/>
          </w:tcPr>
          <w:p w14:paraId="78CFA49A" w14:textId="5E076E0B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EC">
              <w:rPr>
                <w:rFonts w:ascii="Times New Roman" w:hAnsi="Times New Roman" w:cs="Times New Roman"/>
                <w:sz w:val="24"/>
                <w:szCs w:val="24"/>
              </w:rPr>
              <w:t>Площадь у здания администрации Красного Бора</w:t>
            </w:r>
          </w:p>
        </w:tc>
        <w:tc>
          <w:tcPr>
            <w:tcW w:w="2835" w:type="dxa"/>
          </w:tcPr>
          <w:p w14:paraId="120228F6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EC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  <w:p w14:paraId="50EAB0FD" w14:textId="5BD82BE1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(детское)</w:t>
            </w:r>
          </w:p>
        </w:tc>
      </w:tr>
      <w:tr w:rsidR="000031EC" w14:paraId="69A05B13" w14:textId="77777777" w:rsidTr="006177A4">
        <w:tc>
          <w:tcPr>
            <w:tcW w:w="1135" w:type="dxa"/>
          </w:tcPr>
          <w:p w14:paraId="581FD7F6" w14:textId="1C13CEF8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16.01.-27.01.24 </w:t>
            </w:r>
          </w:p>
        </w:tc>
        <w:tc>
          <w:tcPr>
            <w:tcW w:w="3402" w:type="dxa"/>
          </w:tcPr>
          <w:p w14:paraId="7A539E0D" w14:textId="7AFC2C15" w:rsidR="000031EC" w:rsidRDefault="000031EC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блокадников, вручение медалей </w:t>
            </w:r>
          </w:p>
        </w:tc>
        <w:tc>
          <w:tcPr>
            <w:tcW w:w="2126" w:type="dxa"/>
          </w:tcPr>
          <w:p w14:paraId="74E34AE9" w14:textId="2558E0C1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 </w:t>
            </w:r>
          </w:p>
        </w:tc>
        <w:tc>
          <w:tcPr>
            <w:tcW w:w="2835" w:type="dxa"/>
          </w:tcPr>
          <w:p w14:paraId="3AB26A2F" w14:textId="6784D9DD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  </w:t>
            </w:r>
          </w:p>
        </w:tc>
      </w:tr>
      <w:tr w:rsidR="000031EC" w14:paraId="140D250D" w14:textId="77777777" w:rsidTr="006177A4">
        <w:tc>
          <w:tcPr>
            <w:tcW w:w="1135" w:type="dxa"/>
          </w:tcPr>
          <w:p w14:paraId="47D2C51D" w14:textId="44932174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3402" w:type="dxa"/>
          </w:tcPr>
          <w:p w14:paraId="7BE0C1DF" w14:textId="292CF914" w:rsidR="000031EC" w:rsidRPr="006660AE" w:rsidRDefault="000031EC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925">
              <w:rPr>
                <w:rFonts w:ascii="Times New Roman" w:hAnsi="Times New Roman" w:cs="Times New Roman"/>
                <w:sz w:val="24"/>
                <w:szCs w:val="24"/>
              </w:rPr>
              <w:t>кция «Ленинградская свеча памяти», посвященная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Pr="00D40925">
              <w:rPr>
                <w:rFonts w:ascii="Times New Roman" w:hAnsi="Times New Roman" w:cs="Times New Roman"/>
                <w:sz w:val="24"/>
                <w:szCs w:val="24"/>
              </w:rPr>
              <w:t xml:space="preserve"> прорыва блокады Ленинграда</w:t>
            </w:r>
          </w:p>
        </w:tc>
        <w:tc>
          <w:tcPr>
            <w:tcW w:w="2126" w:type="dxa"/>
          </w:tcPr>
          <w:p w14:paraId="787A8E21" w14:textId="6D8152A6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здания администрации Красного Бора </w:t>
            </w:r>
          </w:p>
        </w:tc>
        <w:tc>
          <w:tcPr>
            <w:tcW w:w="2835" w:type="dxa"/>
          </w:tcPr>
          <w:p w14:paraId="07AE16DE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Культ.-просвет.,</w:t>
            </w:r>
          </w:p>
          <w:p w14:paraId="256E5059" w14:textId="22D5F9DF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 </w:t>
            </w:r>
          </w:p>
        </w:tc>
      </w:tr>
      <w:tr w:rsidR="000031EC" w14:paraId="704130C1" w14:textId="77777777" w:rsidTr="006177A4">
        <w:tc>
          <w:tcPr>
            <w:tcW w:w="1135" w:type="dxa"/>
          </w:tcPr>
          <w:p w14:paraId="68744D48" w14:textId="5199775E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3402" w:type="dxa"/>
          </w:tcPr>
          <w:p w14:paraId="50C5A610" w14:textId="7F7C2F19" w:rsidR="000031EC" w:rsidRPr="006660AE" w:rsidRDefault="000031EC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«Рождественский ангел»</w:t>
            </w:r>
          </w:p>
        </w:tc>
        <w:tc>
          <w:tcPr>
            <w:tcW w:w="2126" w:type="dxa"/>
          </w:tcPr>
          <w:p w14:paraId="498084A9" w14:textId="44B0BCCB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</w:t>
            </w:r>
          </w:p>
        </w:tc>
        <w:tc>
          <w:tcPr>
            <w:tcW w:w="2835" w:type="dxa"/>
          </w:tcPr>
          <w:p w14:paraId="3D39DF88" w14:textId="56E514ED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31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0031EC" w14:paraId="4EB53F9D" w14:textId="77777777" w:rsidTr="006177A4">
        <w:tc>
          <w:tcPr>
            <w:tcW w:w="1135" w:type="dxa"/>
          </w:tcPr>
          <w:p w14:paraId="20F4C084" w14:textId="358C1B79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3402" w:type="dxa"/>
          </w:tcPr>
          <w:p w14:paraId="688A57AD" w14:textId="28DD0766" w:rsidR="000031EC" w:rsidRPr="00A27631" w:rsidRDefault="000031EC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80</w:t>
            </w:r>
            <w:r w:rsidRPr="000031EC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полного освобождения Ленинграда от фашистской блокады</w:t>
            </w:r>
          </w:p>
        </w:tc>
        <w:tc>
          <w:tcPr>
            <w:tcW w:w="2126" w:type="dxa"/>
          </w:tcPr>
          <w:p w14:paraId="1E526BE1" w14:textId="24928C08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EC">
              <w:rPr>
                <w:rFonts w:ascii="Times New Roman" w:hAnsi="Times New Roman" w:cs="Times New Roman"/>
                <w:sz w:val="24"/>
                <w:szCs w:val="24"/>
              </w:rPr>
              <w:t>Актовый зал Красноборской школы</w:t>
            </w:r>
          </w:p>
        </w:tc>
        <w:tc>
          <w:tcPr>
            <w:tcW w:w="2835" w:type="dxa"/>
          </w:tcPr>
          <w:p w14:paraId="5E5A7131" w14:textId="778418B3" w:rsidR="000031EC" w:rsidRPr="00A27631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Культурно-досуговое </w:t>
            </w:r>
          </w:p>
        </w:tc>
      </w:tr>
      <w:tr w:rsidR="000031EC" w14:paraId="07F67209" w14:textId="77777777" w:rsidTr="006177A4">
        <w:tc>
          <w:tcPr>
            <w:tcW w:w="1135" w:type="dxa"/>
          </w:tcPr>
          <w:p w14:paraId="1A564992" w14:textId="53E12B19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3402" w:type="dxa"/>
          </w:tcPr>
          <w:p w14:paraId="7B513037" w14:textId="211C7CC5" w:rsidR="000031EC" w:rsidRPr="00A27631" w:rsidRDefault="000031EC" w:rsidP="00870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B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92E0B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полного освобождения Ленинграда от фашистской блокады</w:t>
            </w:r>
          </w:p>
        </w:tc>
        <w:tc>
          <w:tcPr>
            <w:tcW w:w="2126" w:type="dxa"/>
          </w:tcPr>
          <w:p w14:paraId="59377BC0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братское захоронение</w:t>
            </w:r>
          </w:p>
          <w:p w14:paraId="74B3A770" w14:textId="1BF5AE5E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К. Маркса</w:t>
            </w:r>
          </w:p>
        </w:tc>
        <w:tc>
          <w:tcPr>
            <w:tcW w:w="2835" w:type="dxa"/>
          </w:tcPr>
          <w:p w14:paraId="39D3A890" w14:textId="01EFFA0C" w:rsidR="000031EC" w:rsidRPr="00A27631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</w:tr>
      <w:tr w:rsidR="000031EC" w14:paraId="37B1F98F" w14:textId="77777777" w:rsidTr="006177A4">
        <w:tc>
          <w:tcPr>
            <w:tcW w:w="1135" w:type="dxa"/>
          </w:tcPr>
          <w:p w14:paraId="14816EF5" w14:textId="6F38DD70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3402" w:type="dxa"/>
          </w:tcPr>
          <w:p w14:paraId="448A5C82" w14:textId="75D7B7E9" w:rsidR="000031EC" w:rsidRPr="00A27631" w:rsidRDefault="000031EC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126" w:type="dxa"/>
          </w:tcPr>
          <w:p w14:paraId="7A8ED7FC" w14:textId="77777777" w:rsidR="000031EC" w:rsidRPr="00792E0B" w:rsidRDefault="000031EC" w:rsidP="00792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B">
              <w:rPr>
                <w:rFonts w:ascii="Times New Roman" w:hAnsi="Times New Roman" w:cs="Times New Roman"/>
                <w:sz w:val="24"/>
                <w:szCs w:val="24"/>
              </w:rPr>
              <w:t>Воинское братское захоронение</w:t>
            </w:r>
          </w:p>
          <w:p w14:paraId="0B0BC737" w14:textId="3B2F01F3" w:rsidR="000031EC" w:rsidRDefault="000031EC" w:rsidP="00792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B">
              <w:rPr>
                <w:rFonts w:ascii="Times New Roman" w:hAnsi="Times New Roman" w:cs="Times New Roman"/>
                <w:sz w:val="24"/>
                <w:szCs w:val="24"/>
              </w:rPr>
              <w:t>Пр.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E0B">
              <w:rPr>
                <w:rFonts w:ascii="Times New Roman" w:hAnsi="Times New Roman" w:cs="Times New Roman"/>
                <w:sz w:val="24"/>
                <w:szCs w:val="24"/>
              </w:rPr>
              <w:t>Маркса</w:t>
            </w:r>
          </w:p>
        </w:tc>
        <w:tc>
          <w:tcPr>
            <w:tcW w:w="2835" w:type="dxa"/>
          </w:tcPr>
          <w:p w14:paraId="62D59B41" w14:textId="3E10359C" w:rsidR="000031EC" w:rsidRPr="00A27631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</w:tr>
      <w:tr w:rsidR="000031EC" w14:paraId="59A69ADA" w14:textId="77777777" w:rsidTr="006177A4">
        <w:tc>
          <w:tcPr>
            <w:tcW w:w="1135" w:type="dxa"/>
          </w:tcPr>
          <w:p w14:paraId="41BFC0D6" w14:textId="5BB7A2D0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B7C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8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4559C11" w14:textId="31D7A87A" w:rsidR="000031EC" w:rsidRPr="00A27631" w:rsidRDefault="0068770A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2126" w:type="dxa"/>
          </w:tcPr>
          <w:p w14:paraId="13513F93" w14:textId="3445C53E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7C">
              <w:rPr>
                <w:rFonts w:ascii="Times New Roman" w:hAnsi="Times New Roman" w:cs="Times New Roman"/>
                <w:sz w:val="24"/>
                <w:szCs w:val="24"/>
              </w:rPr>
              <w:t>Актовый зал Красноборской школы</w:t>
            </w:r>
          </w:p>
        </w:tc>
        <w:tc>
          <w:tcPr>
            <w:tcW w:w="2835" w:type="dxa"/>
          </w:tcPr>
          <w:p w14:paraId="62635F64" w14:textId="45815BCD" w:rsidR="000031EC" w:rsidRDefault="000031E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C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r w:rsidR="00687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AB94CD" w14:textId="302854A0" w:rsidR="0068770A" w:rsidRPr="00DE3B7C" w:rsidRDefault="0068770A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  <w:p w14:paraId="47030369" w14:textId="77777777" w:rsidR="000031EC" w:rsidRPr="00A27631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EC" w14:paraId="44B7D72B" w14:textId="77777777" w:rsidTr="006177A4">
        <w:tc>
          <w:tcPr>
            <w:tcW w:w="1135" w:type="dxa"/>
          </w:tcPr>
          <w:p w14:paraId="56571250" w14:textId="7A7A37BA" w:rsidR="000031EC" w:rsidRPr="00DE3B7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8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566738F" w14:textId="717D6CD4" w:rsidR="000031EC" w:rsidRDefault="000031EC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B7C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B7C">
              <w:rPr>
                <w:rFonts w:ascii="Times New Roman" w:hAnsi="Times New Roman" w:cs="Times New Roman"/>
                <w:sz w:val="24"/>
                <w:szCs w:val="24"/>
              </w:rPr>
              <w:t xml:space="preserve">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770A">
              <w:rPr>
                <w:rFonts w:ascii="Times New Roman" w:hAnsi="Times New Roman" w:cs="Times New Roman"/>
                <w:sz w:val="24"/>
                <w:szCs w:val="24"/>
              </w:rPr>
              <w:t>Солдатик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66C0F64" w14:textId="786AFA4D" w:rsidR="000031EC" w:rsidRPr="00DE3B7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7C">
              <w:rPr>
                <w:rFonts w:ascii="Times New Roman" w:hAnsi="Times New Roman" w:cs="Times New Roman"/>
                <w:sz w:val="24"/>
                <w:szCs w:val="24"/>
              </w:rPr>
              <w:t>Актовый зал Красноборской школы</w:t>
            </w:r>
          </w:p>
        </w:tc>
        <w:tc>
          <w:tcPr>
            <w:tcW w:w="2835" w:type="dxa"/>
          </w:tcPr>
          <w:p w14:paraId="32B279E6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7C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  <w:p w14:paraId="34809A9A" w14:textId="0C9883F5" w:rsidR="0068770A" w:rsidRPr="00A27631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(детское)</w:t>
            </w:r>
          </w:p>
        </w:tc>
      </w:tr>
      <w:tr w:rsidR="0068770A" w14:paraId="6C83AD78" w14:textId="77777777" w:rsidTr="006177A4">
        <w:tc>
          <w:tcPr>
            <w:tcW w:w="1135" w:type="dxa"/>
          </w:tcPr>
          <w:p w14:paraId="345F6D4E" w14:textId="5C97CE71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3402" w:type="dxa"/>
          </w:tcPr>
          <w:p w14:paraId="4BF120ED" w14:textId="7757C2DD" w:rsidR="0068770A" w:rsidRPr="00DE3B7C" w:rsidRDefault="0068770A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 лыжня памяти</w:t>
            </w:r>
          </w:p>
        </w:tc>
        <w:tc>
          <w:tcPr>
            <w:tcW w:w="2126" w:type="dxa"/>
          </w:tcPr>
          <w:p w14:paraId="7C890AE5" w14:textId="35EC601A" w:rsidR="0068770A" w:rsidRPr="00DE3B7C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835" w:type="dxa"/>
          </w:tcPr>
          <w:p w14:paraId="1BE1BCA6" w14:textId="77777777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Спортивно-досуговое</w:t>
            </w:r>
          </w:p>
          <w:p w14:paraId="3073FB7D" w14:textId="54168933" w:rsidR="0068770A" w:rsidRPr="00DE3B7C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68770A" w14:paraId="697E7F3B" w14:textId="77777777" w:rsidTr="006177A4">
        <w:tc>
          <w:tcPr>
            <w:tcW w:w="1135" w:type="dxa"/>
          </w:tcPr>
          <w:p w14:paraId="5824FCC9" w14:textId="15355581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3402" w:type="dxa"/>
          </w:tcPr>
          <w:p w14:paraId="1E028323" w14:textId="2A2B0291" w:rsidR="0068770A" w:rsidRDefault="0068770A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«Музей кирпича»</w:t>
            </w:r>
          </w:p>
        </w:tc>
        <w:tc>
          <w:tcPr>
            <w:tcW w:w="2126" w:type="dxa"/>
          </w:tcPr>
          <w:p w14:paraId="616DA091" w14:textId="7F76050C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835" w:type="dxa"/>
          </w:tcPr>
          <w:p w14:paraId="45B5C61F" w14:textId="2505B555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Досуговое, молодежное</w:t>
            </w:r>
          </w:p>
        </w:tc>
      </w:tr>
      <w:tr w:rsidR="0068770A" w14:paraId="200D131F" w14:textId="77777777" w:rsidTr="00D443F6">
        <w:tc>
          <w:tcPr>
            <w:tcW w:w="9498" w:type="dxa"/>
            <w:gridSpan w:val="4"/>
          </w:tcPr>
          <w:p w14:paraId="322DBF35" w14:textId="41118B1C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</w:p>
        </w:tc>
      </w:tr>
      <w:tr w:rsidR="006177A4" w14:paraId="72CAE6A5" w14:textId="77777777" w:rsidTr="00F95B15">
        <w:tc>
          <w:tcPr>
            <w:tcW w:w="1135" w:type="dxa"/>
          </w:tcPr>
          <w:p w14:paraId="1A13BD40" w14:textId="4D3EB11F" w:rsidR="006177A4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02" w:type="dxa"/>
          </w:tcPr>
          <w:p w14:paraId="024FF886" w14:textId="6DBD88FB" w:rsidR="006177A4" w:rsidRDefault="006177A4" w:rsidP="0068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Первенство Тосненского </w:t>
            </w:r>
            <w:r w:rsidRPr="0068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по мини футболу сезона 2023 года  </w:t>
            </w:r>
          </w:p>
        </w:tc>
        <w:tc>
          <w:tcPr>
            <w:tcW w:w="2126" w:type="dxa"/>
          </w:tcPr>
          <w:p w14:paraId="50FDEFF7" w14:textId="27310176" w:rsidR="006177A4" w:rsidRDefault="006177A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Тосно</w:t>
            </w:r>
          </w:p>
        </w:tc>
        <w:tc>
          <w:tcPr>
            <w:tcW w:w="2835" w:type="dxa"/>
          </w:tcPr>
          <w:p w14:paraId="1E926F77" w14:textId="736085CB" w:rsidR="006177A4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177A4" w14:paraId="5A38D104" w14:textId="77777777" w:rsidTr="000C59A7">
        <w:tc>
          <w:tcPr>
            <w:tcW w:w="1135" w:type="dxa"/>
          </w:tcPr>
          <w:p w14:paraId="4625FD24" w14:textId="237E54E5" w:rsidR="006177A4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3402" w:type="dxa"/>
          </w:tcPr>
          <w:p w14:paraId="3A6D3B19" w14:textId="1AC08B13" w:rsidR="006177A4" w:rsidRPr="0068770A" w:rsidRDefault="006177A4" w:rsidP="0068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0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2126" w:type="dxa"/>
          </w:tcPr>
          <w:p w14:paraId="0B8112F0" w14:textId="77777777" w:rsidR="006177A4" w:rsidRDefault="006177A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7FCF18" w14:textId="77777777" w:rsidR="006177A4" w:rsidRPr="0068770A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4" w14:paraId="3D7558CF" w14:textId="77777777" w:rsidTr="00CE16FC">
        <w:tc>
          <w:tcPr>
            <w:tcW w:w="1135" w:type="dxa"/>
          </w:tcPr>
          <w:p w14:paraId="57780ADA" w14:textId="1AB1E4C1" w:rsidR="006177A4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3402" w:type="dxa"/>
          </w:tcPr>
          <w:p w14:paraId="08A111FB" w14:textId="3D755560" w:rsidR="006177A4" w:rsidRPr="0068770A" w:rsidRDefault="006177A4" w:rsidP="006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70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  <w:p w14:paraId="33452ED4" w14:textId="263B7352" w:rsidR="006177A4" w:rsidRPr="0068770A" w:rsidRDefault="006177A4" w:rsidP="0068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0A">
              <w:rPr>
                <w:rFonts w:ascii="Times New Roman" w:hAnsi="Times New Roman" w:cs="Times New Roman"/>
                <w:sz w:val="24"/>
                <w:szCs w:val="24"/>
              </w:rPr>
              <w:t>посвященная 81-й годовщине со дня прорыва блокады Ленинграда</w:t>
            </w:r>
          </w:p>
        </w:tc>
        <w:tc>
          <w:tcPr>
            <w:tcW w:w="2126" w:type="dxa"/>
          </w:tcPr>
          <w:p w14:paraId="0022487F" w14:textId="77777777" w:rsidR="006177A4" w:rsidRDefault="006177A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719BDD" w14:textId="77777777" w:rsidR="006177A4" w:rsidRPr="0068770A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4" w14:paraId="60D21ED2" w14:textId="77777777" w:rsidTr="00245BE5">
        <w:tc>
          <w:tcPr>
            <w:tcW w:w="1135" w:type="dxa"/>
          </w:tcPr>
          <w:p w14:paraId="59DCC9C6" w14:textId="03CD792F" w:rsidR="006177A4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28.01.24</w:t>
            </w:r>
          </w:p>
        </w:tc>
        <w:tc>
          <w:tcPr>
            <w:tcW w:w="3402" w:type="dxa"/>
          </w:tcPr>
          <w:p w14:paraId="5A806A85" w14:textId="672C44DF" w:rsidR="006177A4" w:rsidRPr="0068770A" w:rsidRDefault="006177A4" w:rsidP="006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0A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«Это у нас семейное», посвященное открытию Года Семьи         </w:t>
            </w:r>
          </w:p>
          <w:p w14:paraId="0635A333" w14:textId="77777777" w:rsidR="006177A4" w:rsidRPr="0068770A" w:rsidRDefault="006177A4" w:rsidP="0068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C28F14" w14:textId="4C028F55" w:rsidR="006177A4" w:rsidRDefault="006177A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2835" w:type="dxa"/>
          </w:tcPr>
          <w:p w14:paraId="192FFB8D" w14:textId="77777777" w:rsidR="006177A4" w:rsidRPr="0068770A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4" w14:paraId="16BA8991" w14:textId="77777777" w:rsidTr="006277DA">
        <w:tc>
          <w:tcPr>
            <w:tcW w:w="1135" w:type="dxa"/>
          </w:tcPr>
          <w:p w14:paraId="381BE2E2" w14:textId="77777777" w:rsidR="006177A4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BB791" w14:textId="5D3D7CB5" w:rsidR="006177A4" w:rsidRPr="0068770A" w:rsidRDefault="006177A4" w:rsidP="0061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A4">
              <w:rPr>
                <w:rFonts w:ascii="Times New Roman" w:hAnsi="Times New Roman" w:cs="Times New Roman"/>
                <w:sz w:val="24"/>
                <w:szCs w:val="24"/>
              </w:rPr>
              <w:t xml:space="preserve">IV Всероссийский конкурс «Гордость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(дистанционный)</w:t>
            </w:r>
          </w:p>
        </w:tc>
        <w:tc>
          <w:tcPr>
            <w:tcW w:w="2126" w:type="dxa"/>
          </w:tcPr>
          <w:p w14:paraId="281E09BF" w14:textId="23AFC690" w:rsidR="006177A4" w:rsidRDefault="006177A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</w:tcPr>
          <w:p w14:paraId="033155F0" w14:textId="54F32406" w:rsidR="006177A4" w:rsidRPr="0068770A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A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177A4" w14:paraId="79740DE0" w14:textId="77777777" w:rsidTr="00800135">
        <w:tc>
          <w:tcPr>
            <w:tcW w:w="1135" w:type="dxa"/>
          </w:tcPr>
          <w:p w14:paraId="0D3C4E0E" w14:textId="77777777" w:rsidR="006177A4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B396A" w14:textId="0DD18F53" w:rsidR="006177A4" w:rsidRPr="0068770A" w:rsidRDefault="006177A4" w:rsidP="006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A4">
              <w:rPr>
                <w:rFonts w:ascii="Times New Roman" w:hAnsi="Times New Roman" w:cs="Times New Roman"/>
                <w:sz w:val="24"/>
                <w:szCs w:val="24"/>
              </w:rPr>
              <w:t xml:space="preserve">IV Всероссийский профессиональный конкурс «Гордость </w:t>
            </w:r>
            <w:proofErr w:type="gramStart"/>
            <w:r w:rsidRPr="006177A4">
              <w:rPr>
                <w:rFonts w:ascii="Times New Roman" w:hAnsi="Times New Roman" w:cs="Times New Roman"/>
                <w:sz w:val="24"/>
                <w:szCs w:val="24"/>
              </w:rPr>
              <w:t xml:space="preserve">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дистанционный)</w:t>
            </w:r>
          </w:p>
        </w:tc>
        <w:tc>
          <w:tcPr>
            <w:tcW w:w="2126" w:type="dxa"/>
          </w:tcPr>
          <w:p w14:paraId="4126788A" w14:textId="7340CC45" w:rsidR="006177A4" w:rsidRDefault="006177A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835" w:type="dxa"/>
          </w:tcPr>
          <w:p w14:paraId="0780F643" w14:textId="0260D27B" w:rsidR="006177A4" w:rsidRPr="0068770A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A4">
              <w:rPr>
                <w:rFonts w:ascii="Times New Roman" w:hAnsi="Times New Roman" w:cs="Times New Roman"/>
                <w:sz w:val="24"/>
                <w:szCs w:val="24"/>
              </w:rPr>
              <w:t>Лауреат 1 степени (2 диплома), Лауреат 2 степени</w:t>
            </w:r>
          </w:p>
        </w:tc>
      </w:tr>
      <w:tr w:rsidR="006177A4" w14:paraId="74914320" w14:textId="77777777" w:rsidTr="001F55BE">
        <w:tc>
          <w:tcPr>
            <w:tcW w:w="1135" w:type="dxa"/>
          </w:tcPr>
          <w:p w14:paraId="74454AA6" w14:textId="77777777" w:rsidR="006177A4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4DC14F" w14:textId="77777777" w:rsidR="006177A4" w:rsidRPr="0068770A" w:rsidRDefault="006177A4" w:rsidP="0068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DC90B" w14:textId="77777777" w:rsidR="006177A4" w:rsidRDefault="006177A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4EFEC9" w14:textId="77777777" w:rsidR="006177A4" w:rsidRPr="0068770A" w:rsidRDefault="006177A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8FEB3" w14:textId="77777777" w:rsidR="006177A4" w:rsidRDefault="006177A4">
      <w:pPr>
        <w:rPr>
          <w:rFonts w:ascii="Times New Roman" w:hAnsi="Times New Roman" w:cs="Times New Roman"/>
          <w:sz w:val="24"/>
          <w:szCs w:val="24"/>
        </w:rPr>
      </w:pPr>
    </w:p>
    <w:p w14:paraId="2110C01F" w14:textId="77777777" w:rsidR="006177A4" w:rsidRDefault="006177A4">
      <w:pPr>
        <w:rPr>
          <w:rFonts w:ascii="Times New Roman" w:hAnsi="Times New Roman" w:cs="Times New Roman"/>
          <w:sz w:val="24"/>
          <w:szCs w:val="24"/>
        </w:rPr>
      </w:pPr>
    </w:p>
    <w:p w14:paraId="108CB349" w14:textId="66F00585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031EC"/>
    <w:rsid w:val="000A79C5"/>
    <w:rsid w:val="00144E11"/>
    <w:rsid w:val="001A4FD3"/>
    <w:rsid w:val="001E2EC6"/>
    <w:rsid w:val="00213C35"/>
    <w:rsid w:val="002173BE"/>
    <w:rsid w:val="00252A3C"/>
    <w:rsid w:val="00253C4E"/>
    <w:rsid w:val="002E13A9"/>
    <w:rsid w:val="00314EA7"/>
    <w:rsid w:val="00402675"/>
    <w:rsid w:val="00423446"/>
    <w:rsid w:val="004B084C"/>
    <w:rsid w:val="004D3ACF"/>
    <w:rsid w:val="004E2A32"/>
    <w:rsid w:val="006177A4"/>
    <w:rsid w:val="006660AE"/>
    <w:rsid w:val="0068770A"/>
    <w:rsid w:val="007010D3"/>
    <w:rsid w:val="007864B6"/>
    <w:rsid w:val="00792E0B"/>
    <w:rsid w:val="007D3514"/>
    <w:rsid w:val="007F5A9B"/>
    <w:rsid w:val="008227E8"/>
    <w:rsid w:val="008702F4"/>
    <w:rsid w:val="008A1BEA"/>
    <w:rsid w:val="009B64BC"/>
    <w:rsid w:val="009C66E2"/>
    <w:rsid w:val="00A12D9C"/>
    <w:rsid w:val="00A27631"/>
    <w:rsid w:val="00AA6207"/>
    <w:rsid w:val="00AB268D"/>
    <w:rsid w:val="00AD3E62"/>
    <w:rsid w:val="00AF64F1"/>
    <w:rsid w:val="00BD1C74"/>
    <w:rsid w:val="00D12911"/>
    <w:rsid w:val="00D40925"/>
    <w:rsid w:val="00DA6388"/>
    <w:rsid w:val="00DD6B09"/>
    <w:rsid w:val="00DE3B7C"/>
    <w:rsid w:val="00E67D78"/>
    <w:rsid w:val="00EE0A6F"/>
    <w:rsid w:val="00E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2024-01-31T13:37:00Z</cp:lastPrinted>
  <dcterms:created xsi:type="dcterms:W3CDTF">2024-01-31T13:50:00Z</dcterms:created>
  <dcterms:modified xsi:type="dcterms:W3CDTF">2024-01-31T13:50:00Z</dcterms:modified>
</cp:coreProperties>
</file>